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F9" w:rsidRDefault="008C09BD">
      <w:proofErr w:type="spellStart"/>
      <w:r>
        <w:t>Semana</w:t>
      </w:r>
      <w:proofErr w:type="spellEnd"/>
      <w:r>
        <w:t xml:space="preserve"> Santa:</w:t>
      </w:r>
    </w:p>
    <w:p w:rsidR="008C09BD" w:rsidRDefault="008C09BD"/>
    <w:p w:rsidR="008C09BD" w:rsidRDefault="008C09BD">
      <w:r>
        <w:tab/>
        <w:t>1. What does it celebrate?</w:t>
      </w:r>
    </w:p>
    <w:p w:rsidR="008C09BD" w:rsidRDefault="008C09BD"/>
    <w:p w:rsidR="008C09BD" w:rsidRDefault="008C09BD">
      <w:r>
        <w:tab/>
        <w:t>2. How did the tradition begin?</w:t>
      </w:r>
    </w:p>
    <w:p w:rsidR="008C09BD" w:rsidRDefault="008C09BD"/>
    <w:p w:rsidR="008C09BD" w:rsidRDefault="008C09BD">
      <w:r>
        <w:tab/>
        <w:t>3. Is it celebrated the same throughout the Spanish-speaking world?</w:t>
      </w:r>
    </w:p>
    <w:p w:rsidR="008C09BD" w:rsidRDefault="008C09BD"/>
    <w:p w:rsidR="008C09BD" w:rsidRDefault="008C09BD">
      <w:r>
        <w:tab/>
        <w:t xml:space="preserve">4. What does a traditional </w:t>
      </w:r>
      <w:proofErr w:type="spellStart"/>
      <w:r>
        <w:t>Semana</w:t>
      </w:r>
      <w:proofErr w:type="spellEnd"/>
      <w:r>
        <w:t xml:space="preserve"> Santa procession in </w:t>
      </w:r>
      <w:smartTag w:uri="urn:schemas-microsoft-com:office:smarttags" w:element="place">
        <w:smartTag w:uri="urn:schemas-microsoft-com:office:smarttags" w:element="City">
          <w:r>
            <w:t>Seville</w:t>
          </w:r>
        </w:smartTag>
        <w:r>
          <w:t xml:space="preserve">, </w:t>
        </w:r>
        <w:smartTag w:uri="urn:schemas-microsoft-com:office:smarttags" w:element="country-region">
          <w:r>
            <w:t>Spain</w:t>
          </w:r>
        </w:smartTag>
      </w:smartTag>
      <w:r>
        <w:t xml:space="preserve"> all involve?</w:t>
      </w:r>
    </w:p>
    <w:p w:rsidR="008C09BD" w:rsidRDefault="008C09BD"/>
    <w:p w:rsidR="008C09BD" w:rsidRDefault="008C09BD" w:rsidP="008C09BD">
      <w:pPr>
        <w:ind w:left="720"/>
      </w:pPr>
      <w:r>
        <w:t>5. Finish this sentence: Many people think that by participating in this act, they are able to _______________.</w:t>
      </w:r>
    </w:p>
    <w:p w:rsidR="008C09BD" w:rsidRDefault="008C09BD" w:rsidP="008C09BD">
      <w:pPr>
        <w:ind w:left="720"/>
      </w:pPr>
    </w:p>
    <w:p w:rsidR="008C09BD" w:rsidRDefault="008C09BD">
      <w:r>
        <w:tab/>
        <w:t>6. Describe the traditional clothing worn by the Nazarenes and the penitents.</w:t>
      </w:r>
    </w:p>
    <w:p w:rsidR="008C09BD" w:rsidRDefault="008C09BD"/>
    <w:p w:rsidR="008C09BD" w:rsidRDefault="008C09BD" w:rsidP="008C09BD">
      <w:pPr>
        <w:ind w:left="720"/>
      </w:pPr>
      <w:r>
        <w:t xml:space="preserve">7. In </w:t>
      </w:r>
      <w:smartTag w:uri="urn:schemas-microsoft-com:office:smarttags" w:element="country-region">
        <w:smartTag w:uri="urn:schemas-microsoft-com:office:smarttags" w:element="place">
          <w:r>
            <w:t>Guatemala</w:t>
          </w:r>
        </w:smartTag>
      </w:smartTag>
      <w:r>
        <w:t xml:space="preserve">, the people have a belief that from </w:t>
      </w:r>
      <w:proofErr w:type="spellStart"/>
      <w:r>
        <w:t>Viernes</w:t>
      </w:r>
      <w:proofErr w:type="spellEnd"/>
      <w:r>
        <w:t xml:space="preserve"> Santo until el Domingo de la </w:t>
      </w:r>
      <w:proofErr w:type="spellStart"/>
      <w:r>
        <w:t>Resurección</w:t>
      </w:r>
      <w:proofErr w:type="spellEnd"/>
      <w:r>
        <w:t xml:space="preserve"> they are able to commit any sin because “God can’t see it”. Where do they get this idea from?</w:t>
      </w:r>
    </w:p>
    <w:p w:rsidR="008C09BD" w:rsidRDefault="008C09BD" w:rsidP="008C09BD">
      <w:pPr>
        <w:ind w:left="720"/>
      </w:pPr>
    </w:p>
    <w:p w:rsidR="008C09BD" w:rsidRDefault="008C09BD" w:rsidP="008C09BD">
      <w:pPr>
        <w:ind w:left="720"/>
      </w:pPr>
      <w:r>
        <w:t xml:space="preserve">8. Find the following important </w:t>
      </w:r>
      <w:r w:rsidR="0002256B">
        <w:t xml:space="preserve">words about the </w:t>
      </w:r>
      <w:proofErr w:type="spellStart"/>
      <w:r w:rsidR="0002256B">
        <w:t>Semana</w:t>
      </w:r>
      <w:proofErr w:type="spellEnd"/>
      <w:r w:rsidR="0002256B">
        <w:t xml:space="preserve"> Santa,</w:t>
      </w:r>
      <w:r>
        <w:t xml:space="preserve"> write their English equivalents</w:t>
      </w:r>
      <w:r w:rsidR="0002256B">
        <w:t xml:space="preserve">, and explain the importance of each word to the celebration of </w:t>
      </w:r>
      <w:proofErr w:type="spellStart"/>
      <w:r w:rsidR="0002256B">
        <w:t>Semana</w:t>
      </w:r>
      <w:proofErr w:type="spellEnd"/>
      <w:r w:rsidR="0002256B">
        <w:t xml:space="preserve"> Santa</w:t>
      </w:r>
      <w:r>
        <w:t>:</w:t>
      </w:r>
    </w:p>
    <w:p w:rsidR="008C09BD" w:rsidRDefault="008C09BD" w:rsidP="008C09BD">
      <w:pPr>
        <w:ind w:left="720"/>
      </w:pPr>
    </w:p>
    <w:p w:rsidR="008C09BD" w:rsidRPr="008C09BD" w:rsidRDefault="008C09BD" w:rsidP="008C09BD">
      <w:pPr>
        <w:ind w:left="720"/>
        <w:rPr>
          <w:lang w:val="es-ES"/>
        </w:rPr>
      </w:pPr>
      <w:r>
        <w:tab/>
      </w:r>
      <w:r w:rsidRPr="008C09BD">
        <w:rPr>
          <w:lang w:val="es-ES"/>
        </w:rPr>
        <w:t xml:space="preserve">La Semana Santa: </w:t>
      </w:r>
      <w:r w:rsidRPr="008C09BD">
        <w:rPr>
          <w:lang w:val="es-ES"/>
        </w:rPr>
        <w:tab/>
      </w:r>
      <w:r w:rsidRPr="008C09BD">
        <w:rPr>
          <w:lang w:val="es-ES"/>
        </w:rPr>
        <w:tab/>
      </w:r>
      <w:r w:rsidRPr="008C09BD">
        <w:rPr>
          <w:lang w:val="es-ES"/>
        </w:rPr>
        <w:tab/>
        <w:t>El Domingo de Ramos:</w:t>
      </w:r>
    </w:p>
    <w:p w:rsidR="008C09BD" w:rsidRDefault="008C09BD" w:rsidP="008C09BD">
      <w:pPr>
        <w:ind w:left="720"/>
        <w:rPr>
          <w:lang w:val="es-ES"/>
        </w:rPr>
      </w:pPr>
    </w:p>
    <w:p w:rsidR="008C09BD" w:rsidRDefault="008C09BD" w:rsidP="008C09BD">
      <w:pPr>
        <w:ind w:left="720"/>
        <w:rPr>
          <w:lang w:val="es-ES"/>
        </w:rPr>
      </w:pPr>
      <w:r>
        <w:rPr>
          <w:lang w:val="es-ES"/>
        </w:rPr>
        <w:tab/>
        <w:t>El Domingo de la Resurección:</w:t>
      </w:r>
      <w:r>
        <w:rPr>
          <w:lang w:val="es-ES"/>
        </w:rPr>
        <w:tab/>
        <w:t>La Pascua:</w:t>
      </w:r>
    </w:p>
    <w:p w:rsidR="008C09BD" w:rsidRDefault="008C09BD" w:rsidP="008C09BD">
      <w:pPr>
        <w:ind w:left="720"/>
        <w:rPr>
          <w:lang w:val="es-ES"/>
        </w:rPr>
      </w:pPr>
    </w:p>
    <w:p w:rsidR="008C09BD" w:rsidRDefault="008C09BD" w:rsidP="008C09BD">
      <w:pPr>
        <w:ind w:left="720"/>
        <w:rPr>
          <w:lang w:val="es-ES"/>
        </w:rPr>
      </w:pPr>
      <w:r>
        <w:rPr>
          <w:lang w:val="es-ES"/>
        </w:rPr>
        <w:tab/>
        <w:t>La Virgen: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La Sangre:</w:t>
      </w:r>
    </w:p>
    <w:p w:rsidR="008C09BD" w:rsidRDefault="008C09BD" w:rsidP="008C09BD">
      <w:pPr>
        <w:ind w:left="720"/>
        <w:rPr>
          <w:lang w:val="es-ES"/>
        </w:rPr>
      </w:pPr>
    </w:p>
    <w:p w:rsidR="008C09BD" w:rsidRDefault="008C09BD" w:rsidP="008C09BD">
      <w:pPr>
        <w:ind w:left="720"/>
        <w:rPr>
          <w:lang w:val="es-ES"/>
        </w:rPr>
      </w:pPr>
      <w:r>
        <w:rPr>
          <w:lang w:val="es-ES"/>
        </w:rPr>
        <w:tab/>
        <w:t>El sufrimiento: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La cruz:</w:t>
      </w:r>
    </w:p>
    <w:p w:rsidR="008C09BD" w:rsidRDefault="008C09BD" w:rsidP="008C09BD">
      <w:pPr>
        <w:ind w:left="720"/>
        <w:rPr>
          <w:lang w:val="es-ES"/>
        </w:rPr>
      </w:pPr>
    </w:p>
    <w:p w:rsidR="008C09BD" w:rsidRDefault="008C09BD" w:rsidP="008C09BD">
      <w:pPr>
        <w:ind w:left="720"/>
        <w:rPr>
          <w:lang w:val="es-ES"/>
        </w:rPr>
      </w:pPr>
      <w:r>
        <w:rPr>
          <w:lang w:val="es-ES"/>
        </w:rPr>
        <w:tab/>
        <w:t>Viernes Santo: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La muerte:</w:t>
      </w:r>
    </w:p>
    <w:p w:rsidR="008C09BD" w:rsidRDefault="008C09BD" w:rsidP="008C09BD">
      <w:pPr>
        <w:ind w:left="720"/>
        <w:rPr>
          <w:lang w:val="es-ES"/>
        </w:rPr>
      </w:pPr>
    </w:p>
    <w:p w:rsidR="008C09BD" w:rsidRDefault="008C09BD" w:rsidP="008C09BD">
      <w:pPr>
        <w:ind w:left="720"/>
        <w:rPr>
          <w:lang w:val="es-ES"/>
        </w:rPr>
      </w:pPr>
      <w:r>
        <w:rPr>
          <w:lang w:val="es-ES"/>
        </w:rPr>
        <w:tab/>
        <w:t>Los pecados: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02256B">
        <w:rPr>
          <w:lang w:val="es-ES"/>
        </w:rPr>
        <w:t>El perdón:</w:t>
      </w:r>
    </w:p>
    <w:p w:rsidR="0002256B" w:rsidRDefault="0002256B" w:rsidP="008C09BD">
      <w:pPr>
        <w:ind w:left="720"/>
        <w:rPr>
          <w:lang w:val="es-ES"/>
        </w:rPr>
      </w:pPr>
    </w:p>
    <w:p w:rsidR="004077BA" w:rsidRPr="004077BA" w:rsidRDefault="004077BA" w:rsidP="008C09BD">
      <w:pPr>
        <w:ind w:left="720"/>
        <w:rPr>
          <w:lang w:val="es-ES"/>
        </w:rPr>
      </w:pPr>
      <w:hyperlink r:id="rId4" w:history="1">
        <w:r w:rsidRPr="004077BA">
          <w:rPr>
            <w:rStyle w:val="Hyperlink"/>
            <w:lang w:val="es-ES"/>
          </w:rPr>
          <w:t>http://www.exploreseville.com/events/semana-santa.htm</w:t>
        </w:r>
      </w:hyperlink>
    </w:p>
    <w:p w:rsidR="004077BA" w:rsidRPr="004077BA" w:rsidRDefault="004077BA" w:rsidP="008C09BD">
      <w:pPr>
        <w:ind w:left="720"/>
        <w:rPr>
          <w:lang w:val="es-ES"/>
        </w:rPr>
      </w:pPr>
    </w:p>
    <w:p w:rsidR="0002256B" w:rsidRDefault="004077BA" w:rsidP="008C09BD">
      <w:pPr>
        <w:ind w:left="720"/>
      </w:pPr>
      <w:hyperlink r:id="rId5" w:history="1">
        <w:r w:rsidRPr="004077BA">
          <w:rPr>
            <w:rStyle w:val="Hyperlink"/>
          </w:rPr>
          <w:t>http://noticias.univision.com/mexico/actualidad/slideshow/2012-04-03/latinoamerica-en-semana-santa</w:t>
        </w:r>
      </w:hyperlink>
    </w:p>
    <w:p w:rsidR="004077BA" w:rsidRDefault="004077BA" w:rsidP="008C09BD">
      <w:pPr>
        <w:ind w:left="720"/>
      </w:pPr>
    </w:p>
    <w:p w:rsidR="004077BA" w:rsidRDefault="004077BA" w:rsidP="008C09BD">
      <w:pPr>
        <w:ind w:left="720"/>
      </w:pPr>
      <w:hyperlink r:id="rId6" w:history="1">
        <w:r w:rsidRPr="00B42F2E">
          <w:rPr>
            <w:rStyle w:val="Hyperlink"/>
          </w:rPr>
          <w:t>http://www.wordreference.com</w:t>
        </w:r>
      </w:hyperlink>
    </w:p>
    <w:p w:rsidR="004077BA" w:rsidRDefault="004077BA" w:rsidP="008C09BD">
      <w:pPr>
        <w:ind w:left="720"/>
      </w:pPr>
    </w:p>
    <w:p w:rsidR="004077BA" w:rsidRPr="004077BA" w:rsidRDefault="004077BA" w:rsidP="008C09BD">
      <w:pPr>
        <w:ind w:left="720"/>
        <w:rPr>
          <w:b/>
        </w:rPr>
      </w:pPr>
    </w:p>
    <w:p w:rsidR="0002256B" w:rsidRPr="004077BA" w:rsidRDefault="0002256B" w:rsidP="008C09BD">
      <w:pPr>
        <w:ind w:left="720"/>
        <w:rPr>
          <w:b/>
        </w:rPr>
      </w:pPr>
    </w:p>
    <w:p w:rsidR="0002256B" w:rsidRPr="004077BA" w:rsidRDefault="0002256B" w:rsidP="008C09BD">
      <w:pPr>
        <w:ind w:left="720"/>
        <w:rPr>
          <w:b/>
        </w:rPr>
      </w:pPr>
    </w:p>
    <w:p w:rsidR="0002256B" w:rsidRPr="004077BA" w:rsidRDefault="0002256B" w:rsidP="008C09BD">
      <w:pPr>
        <w:ind w:left="720"/>
        <w:rPr>
          <w:b/>
        </w:rPr>
      </w:pPr>
    </w:p>
    <w:sectPr w:rsidR="0002256B" w:rsidRPr="004077BA" w:rsidSect="000D5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8C09BD"/>
    <w:rsid w:val="0002256B"/>
    <w:rsid w:val="000D5492"/>
    <w:rsid w:val="002E2BE0"/>
    <w:rsid w:val="003225F9"/>
    <w:rsid w:val="004077BA"/>
    <w:rsid w:val="00440B30"/>
    <w:rsid w:val="007E6A38"/>
    <w:rsid w:val="007F2BF9"/>
    <w:rsid w:val="008C09BD"/>
    <w:rsid w:val="00ED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2256B"/>
    <w:rPr>
      <w:color w:val="0000FF"/>
      <w:u w:val="single"/>
    </w:rPr>
  </w:style>
  <w:style w:type="character" w:styleId="FollowedHyperlink">
    <w:name w:val="FollowedHyperlink"/>
    <w:basedOn w:val="DefaultParagraphFont"/>
    <w:rsid w:val="004077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ordreference.com" TargetMode="External"/><Relationship Id="rId5" Type="http://schemas.openxmlformats.org/officeDocument/2006/relationships/hyperlink" Target="http://noticias.univision.com/mexico/actualidad/slideshow/2012-04-03/latinoamerica-en-semana-santa" TargetMode="External"/><Relationship Id="rId4" Type="http://schemas.openxmlformats.org/officeDocument/2006/relationships/hyperlink" Target="http://www.exploreseville.com/events/semana-sant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Semana Santa:</vt:lpstr>
    </vt:vector>
  </TitlesOfParts>
  <Company>MLC</Company>
  <LinksUpToDate>false</LinksUpToDate>
  <CharactersWithSpaces>1412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http://www.univision.com/content/content.jhtml?cid=569428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Semana Santa:</dc:title>
  <dc:creator>Karen</dc:creator>
  <cp:lastModifiedBy>ssauer</cp:lastModifiedBy>
  <cp:revision>2</cp:revision>
  <dcterms:created xsi:type="dcterms:W3CDTF">2013-04-04T12:25:00Z</dcterms:created>
  <dcterms:modified xsi:type="dcterms:W3CDTF">2013-04-04T12:25:00Z</dcterms:modified>
</cp:coreProperties>
</file>